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FFA" w:rsidRPr="003D1AE9" w:rsidRDefault="001B6FFA" w:rsidP="001B6FFA">
      <w:pPr>
        <w:pStyle w:val="PageHead"/>
        <w:spacing w:after="0"/>
        <w:rPr>
          <w:rFonts w:ascii="Arial" w:hAnsi="Arial" w:cs="Arial"/>
          <w:sz w:val="36"/>
          <w:szCs w:val="36"/>
        </w:rPr>
      </w:pPr>
      <w:r w:rsidRPr="003D1AE9">
        <w:rPr>
          <w:rFonts w:ascii="Arial" w:hAnsi="Arial" w:cs="Arial"/>
          <w:sz w:val="36"/>
          <w:szCs w:val="36"/>
        </w:rPr>
        <w:t>Volunteer Agreement</w:t>
      </w:r>
    </w:p>
    <w:p w:rsidR="001B6FFA" w:rsidRPr="003D1AE9" w:rsidRDefault="001B6FFA" w:rsidP="001B6FFA">
      <w:pPr>
        <w:pStyle w:val="WW-Default"/>
        <w:jc w:val="both"/>
        <w:rPr>
          <w:sz w:val="22"/>
          <w:szCs w:val="22"/>
        </w:rPr>
      </w:pPr>
    </w:p>
    <w:p w:rsidR="001B6FFA" w:rsidRPr="003D1AE9" w:rsidRDefault="001B6FFA" w:rsidP="001B6FFA">
      <w:pPr>
        <w:pStyle w:val="WW-Default"/>
        <w:jc w:val="both"/>
        <w:rPr>
          <w:sz w:val="22"/>
          <w:szCs w:val="22"/>
        </w:rPr>
      </w:pPr>
      <w:r w:rsidRPr="003D1AE9">
        <w:rPr>
          <w:sz w:val="22"/>
          <w:szCs w:val="22"/>
        </w:rPr>
        <w:t>This Volunteer Agreement describes the arrangement between The Green Party and you. We wish to assure you of our appreciation of the time you give us, and will do our best to make your volunteer experience with us enjoyable and rewarding.</w:t>
      </w:r>
    </w:p>
    <w:p w:rsidR="001B6FFA" w:rsidRPr="003D1AE9" w:rsidRDefault="001B6FFA" w:rsidP="001B6FFA">
      <w:pPr>
        <w:pStyle w:val="Title"/>
        <w:spacing w:after="0"/>
        <w:rPr>
          <w:rFonts w:ascii="Arial" w:hAnsi="Arial" w:cs="Arial"/>
          <w:sz w:val="22"/>
          <w:szCs w:val="22"/>
        </w:rPr>
      </w:pPr>
      <w:r w:rsidRPr="003D1AE9">
        <w:rPr>
          <w:rFonts w:ascii="Arial" w:hAnsi="Arial" w:cs="Arial"/>
          <w:sz w:val="22"/>
          <w:szCs w:val="22"/>
        </w:rPr>
        <w:t>Part I: The Green Party</w:t>
      </w:r>
    </w:p>
    <w:p w:rsidR="001B6FFA" w:rsidRPr="003D1AE9" w:rsidRDefault="001B6FFA" w:rsidP="001B6FFA">
      <w:pPr>
        <w:pStyle w:val="WW-Default"/>
        <w:jc w:val="both"/>
        <w:rPr>
          <w:sz w:val="22"/>
          <w:szCs w:val="22"/>
        </w:rPr>
      </w:pPr>
    </w:p>
    <w:p w:rsidR="001B6FFA" w:rsidRPr="003D1AE9" w:rsidRDefault="001B6FFA" w:rsidP="001B6FFA">
      <w:pPr>
        <w:pStyle w:val="WW-Default"/>
        <w:jc w:val="both"/>
        <w:rPr>
          <w:sz w:val="22"/>
          <w:szCs w:val="22"/>
        </w:rPr>
      </w:pPr>
      <w:r w:rsidRPr="003D1AE9">
        <w:rPr>
          <w:sz w:val="22"/>
          <w:szCs w:val="22"/>
        </w:rPr>
        <w:t>Your role as a volunteer is laid down in the attached Volunteer Job Description. It starts on …………… This work is designed to allow the national office of The Green Party to: continue its work as a political party; to service its membership effectively; and to allow the staff members to carry out other more</w:t>
      </w:r>
      <w:r w:rsidRPr="002B6D33">
        <w:rPr>
          <w:sz w:val="22"/>
          <w:szCs w:val="22"/>
          <w:lang w:val="en-GB"/>
        </w:rPr>
        <w:t xml:space="preserve"> specialised</w:t>
      </w:r>
      <w:r w:rsidRPr="003D1AE9">
        <w:rPr>
          <w:sz w:val="22"/>
          <w:szCs w:val="22"/>
        </w:rPr>
        <w:t xml:space="preserve"> aspects of party work.</w:t>
      </w:r>
    </w:p>
    <w:p w:rsidR="001B6FFA" w:rsidRPr="003D1AE9" w:rsidRDefault="001B6FFA" w:rsidP="001B6FFA">
      <w:pPr>
        <w:pStyle w:val="Subtitle"/>
        <w:spacing w:after="0"/>
        <w:rPr>
          <w:rFonts w:ascii="Arial" w:hAnsi="Arial" w:cs="Arial"/>
          <w:sz w:val="22"/>
          <w:szCs w:val="22"/>
        </w:rPr>
      </w:pPr>
    </w:p>
    <w:p w:rsidR="001B6FFA" w:rsidRDefault="001B6FFA" w:rsidP="001B6FFA">
      <w:pPr>
        <w:pStyle w:val="Subtitle"/>
        <w:spacing w:after="0"/>
        <w:rPr>
          <w:rFonts w:ascii="Arial" w:hAnsi="Arial" w:cs="Arial"/>
          <w:sz w:val="22"/>
          <w:szCs w:val="22"/>
        </w:rPr>
      </w:pPr>
      <w:r w:rsidRPr="003D1AE9">
        <w:rPr>
          <w:rFonts w:ascii="Arial" w:hAnsi="Arial" w:cs="Arial"/>
          <w:sz w:val="22"/>
          <w:szCs w:val="22"/>
        </w:rPr>
        <w:t>The Green Party commits to the following:</w:t>
      </w:r>
    </w:p>
    <w:p w:rsidR="001B6FFA" w:rsidRPr="003D1AE9" w:rsidRDefault="001B6FFA" w:rsidP="001B6FFA">
      <w:pPr>
        <w:rPr>
          <w:lang w:eastAsia="ar-SA" w:bidi="ar-SA"/>
        </w:rPr>
      </w:pPr>
    </w:p>
    <w:p w:rsidR="001B6FFA" w:rsidRPr="003D1AE9" w:rsidRDefault="001B6FFA" w:rsidP="001B6FFA">
      <w:pPr>
        <w:pStyle w:val="Subtitle"/>
        <w:spacing w:after="0"/>
        <w:rPr>
          <w:rFonts w:ascii="Arial" w:hAnsi="Arial" w:cs="Arial"/>
          <w:sz w:val="22"/>
          <w:szCs w:val="22"/>
        </w:rPr>
      </w:pPr>
    </w:p>
    <w:p w:rsidR="001B6FFA" w:rsidRPr="003D1AE9" w:rsidRDefault="001B6FFA" w:rsidP="001B6FFA">
      <w:pPr>
        <w:pStyle w:val="Subtitle"/>
        <w:numPr>
          <w:ilvl w:val="0"/>
          <w:numId w:val="5"/>
        </w:numPr>
        <w:spacing w:after="0"/>
        <w:rPr>
          <w:rFonts w:ascii="Arial" w:hAnsi="Arial" w:cs="Arial"/>
          <w:sz w:val="22"/>
          <w:szCs w:val="22"/>
        </w:rPr>
      </w:pPr>
      <w:r>
        <w:rPr>
          <w:rFonts w:ascii="Arial" w:hAnsi="Arial" w:cs="Arial"/>
          <w:sz w:val="22"/>
          <w:szCs w:val="22"/>
        </w:rPr>
        <w:t>Induction and Training</w:t>
      </w:r>
    </w:p>
    <w:p w:rsidR="001B6FFA" w:rsidRPr="003D1AE9" w:rsidRDefault="001B6FFA" w:rsidP="001B6FFA">
      <w:pPr>
        <w:rPr>
          <w:sz w:val="22"/>
          <w:szCs w:val="22"/>
          <w:lang w:eastAsia="ar-SA" w:bidi="ar-SA"/>
        </w:rPr>
      </w:pPr>
    </w:p>
    <w:p w:rsidR="001B6FFA" w:rsidRPr="003D1AE9" w:rsidRDefault="001B6FFA" w:rsidP="001B6FFA">
      <w:pPr>
        <w:pStyle w:val="WW-Default"/>
        <w:numPr>
          <w:ilvl w:val="0"/>
          <w:numId w:val="1"/>
        </w:numPr>
        <w:tabs>
          <w:tab w:val="left" w:pos="720"/>
        </w:tabs>
        <w:jc w:val="both"/>
        <w:rPr>
          <w:sz w:val="22"/>
          <w:szCs w:val="22"/>
        </w:rPr>
      </w:pPr>
      <w:r w:rsidRPr="003D1AE9">
        <w:rPr>
          <w:sz w:val="22"/>
          <w:szCs w:val="22"/>
        </w:rPr>
        <w:t>To provide thorough induction to the work of The Green Party and will tailor the work to suit your capabilities as best we can.</w:t>
      </w:r>
    </w:p>
    <w:p w:rsidR="001B6FFA" w:rsidRPr="003D1AE9" w:rsidRDefault="001B6FFA" w:rsidP="001B6FFA">
      <w:pPr>
        <w:pStyle w:val="WW-Default"/>
        <w:numPr>
          <w:ilvl w:val="0"/>
          <w:numId w:val="1"/>
        </w:numPr>
        <w:tabs>
          <w:tab w:val="left" w:pos="720"/>
        </w:tabs>
        <w:jc w:val="both"/>
        <w:rPr>
          <w:sz w:val="22"/>
          <w:szCs w:val="22"/>
        </w:rPr>
      </w:pPr>
      <w:r w:rsidRPr="003D1AE9">
        <w:rPr>
          <w:sz w:val="22"/>
          <w:szCs w:val="22"/>
        </w:rPr>
        <w:t>To provide thorough induction on the work of the party staff and your volunteering role in the context of the</w:t>
      </w:r>
      <w:r w:rsidRPr="002B6D33">
        <w:rPr>
          <w:sz w:val="22"/>
          <w:szCs w:val="22"/>
          <w:lang w:val="en-GB"/>
        </w:rPr>
        <w:t xml:space="preserve"> organisation</w:t>
      </w:r>
      <w:r w:rsidRPr="003D1AE9">
        <w:rPr>
          <w:sz w:val="22"/>
          <w:szCs w:val="22"/>
        </w:rPr>
        <w:t xml:space="preserve">. </w:t>
      </w:r>
    </w:p>
    <w:p w:rsidR="001B6FFA" w:rsidRPr="003D1AE9" w:rsidRDefault="001B6FFA" w:rsidP="001B6FFA">
      <w:pPr>
        <w:pStyle w:val="WW-Default"/>
        <w:numPr>
          <w:ilvl w:val="0"/>
          <w:numId w:val="1"/>
        </w:numPr>
        <w:tabs>
          <w:tab w:val="left" w:pos="720"/>
        </w:tabs>
        <w:jc w:val="both"/>
        <w:rPr>
          <w:sz w:val="22"/>
          <w:szCs w:val="22"/>
        </w:rPr>
      </w:pPr>
      <w:r w:rsidRPr="003D1AE9">
        <w:rPr>
          <w:sz w:val="22"/>
          <w:szCs w:val="22"/>
        </w:rPr>
        <w:t>To train you to meet the responsibilities of the role.</w:t>
      </w:r>
    </w:p>
    <w:p w:rsidR="001B6FFA" w:rsidRPr="003D1AE9" w:rsidRDefault="001B6FFA" w:rsidP="001B6FFA">
      <w:pPr>
        <w:pStyle w:val="WW-Default"/>
        <w:jc w:val="both"/>
        <w:rPr>
          <w:sz w:val="22"/>
          <w:szCs w:val="22"/>
        </w:rPr>
      </w:pPr>
    </w:p>
    <w:p w:rsidR="001B6FFA" w:rsidRDefault="001B6FFA" w:rsidP="001B6FFA">
      <w:pPr>
        <w:pStyle w:val="WW-Default"/>
        <w:jc w:val="both"/>
        <w:rPr>
          <w:sz w:val="22"/>
          <w:szCs w:val="22"/>
        </w:rPr>
      </w:pPr>
      <w:r w:rsidRPr="003D1AE9">
        <w:rPr>
          <w:sz w:val="22"/>
          <w:szCs w:val="22"/>
        </w:rPr>
        <w:t>Our Volunteer Guide provides more details about the</w:t>
      </w:r>
      <w:r w:rsidRPr="002B6D33">
        <w:rPr>
          <w:sz w:val="22"/>
          <w:szCs w:val="22"/>
          <w:lang w:val="en-GB"/>
        </w:rPr>
        <w:t xml:space="preserve"> organi</w:t>
      </w:r>
      <w:bookmarkStart w:id="0" w:name="_GoBack"/>
      <w:bookmarkEnd w:id="0"/>
      <w:r w:rsidRPr="002B6D33">
        <w:rPr>
          <w:sz w:val="22"/>
          <w:szCs w:val="22"/>
          <w:lang w:val="en-GB"/>
        </w:rPr>
        <w:t>sation</w:t>
      </w:r>
      <w:r w:rsidRPr="003D1AE9">
        <w:rPr>
          <w:sz w:val="22"/>
          <w:szCs w:val="22"/>
        </w:rPr>
        <w:t>.</w:t>
      </w:r>
    </w:p>
    <w:p w:rsidR="001B6FFA" w:rsidRPr="003D1AE9" w:rsidRDefault="001B6FFA" w:rsidP="001B6FFA">
      <w:pPr>
        <w:pStyle w:val="WW-Default"/>
        <w:jc w:val="both"/>
        <w:rPr>
          <w:sz w:val="22"/>
          <w:szCs w:val="22"/>
        </w:rPr>
      </w:pPr>
    </w:p>
    <w:p w:rsidR="001B6FFA" w:rsidRPr="003D1AE9" w:rsidRDefault="001B6FFA" w:rsidP="001B6FFA">
      <w:pPr>
        <w:pStyle w:val="WW-Default"/>
        <w:ind w:left="360" w:hanging="360"/>
        <w:jc w:val="both"/>
        <w:rPr>
          <w:b/>
          <w:bCs/>
          <w:sz w:val="22"/>
          <w:szCs w:val="22"/>
        </w:rPr>
      </w:pPr>
    </w:p>
    <w:p w:rsidR="001B6FFA" w:rsidRDefault="001B6FFA" w:rsidP="004A1430">
      <w:pPr>
        <w:pStyle w:val="WW-Default"/>
        <w:numPr>
          <w:ilvl w:val="0"/>
          <w:numId w:val="5"/>
        </w:numPr>
        <w:jc w:val="both"/>
        <w:rPr>
          <w:b/>
          <w:bCs/>
          <w:sz w:val="22"/>
          <w:szCs w:val="22"/>
        </w:rPr>
      </w:pPr>
      <w:r w:rsidRPr="003D1AE9">
        <w:rPr>
          <w:b/>
          <w:bCs/>
          <w:sz w:val="22"/>
          <w:szCs w:val="22"/>
        </w:rPr>
        <w:t>Supe</w:t>
      </w:r>
      <w:r>
        <w:rPr>
          <w:b/>
          <w:bCs/>
          <w:sz w:val="22"/>
          <w:szCs w:val="22"/>
        </w:rPr>
        <w:t>rvision Support and Flexibility</w:t>
      </w:r>
    </w:p>
    <w:p w:rsidR="001B6FFA" w:rsidRPr="003D1AE9" w:rsidRDefault="001B6FFA" w:rsidP="001B6FFA">
      <w:pPr>
        <w:pStyle w:val="WW-Default"/>
        <w:ind w:left="360" w:hanging="360"/>
        <w:jc w:val="both"/>
        <w:rPr>
          <w:b/>
          <w:bCs/>
          <w:sz w:val="22"/>
          <w:szCs w:val="22"/>
        </w:rPr>
      </w:pPr>
    </w:p>
    <w:p w:rsidR="001B6FFA" w:rsidRPr="003D1AE9" w:rsidRDefault="001B6FFA" w:rsidP="001B6FFA">
      <w:pPr>
        <w:pStyle w:val="WW-Default"/>
        <w:numPr>
          <w:ilvl w:val="0"/>
          <w:numId w:val="2"/>
        </w:numPr>
        <w:tabs>
          <w:tab w:val="left" w:pos="720"/>
        </w:tabs>
        <w:jc w:val="both"/>
        <w:rPr>
          <w:sz w:val="22"/>
          <w:szCs w:val="22"/>
        </w:rPr>
      </w:pPr>
      <w:r w:rsidRPr="003D1AE9">
        <w:rPr>
          <w:sz w:val="22"/>
          <w:szCs w:val="22"/>
        </w:rPr>
        <w:t>To explain the standards we expect for our services and to encourage and support you to maintain them;</w:t>
      </w:r>
    </w:p>
    <w:p w:rsidR="001B6FFA" w:rsidRPr="003D1AE9" w:rsidRDefault="001B6FFA" w:rsidP="001B6FFA">
      <w:pPr>
        <w:pStyle w:val="WW-Default"/>
        <w:numPr>
          <w:ilvl w:val="0"/>
          <w:numId w:val="2"/>
        </w:numPr>
        <w:tabs>
          <w:tab w:val="left" w:pos="720"/>
        </w:tabs>
        <w:jc w:val="both"/>
        <w:rPr>
          <w:sz w:val="22"/>
          <w:szCs w:val="22"/>
        </w:rPr>
      </w:pPr>
      <w:r w:rsidRPr="003D1AE9">
        <w:rPr>
          <w:sz w:val="22"/>
          <w:szCs w:val="22"/>
        </w:rPr>
        <w:t>To provide a named person who will meet with you regularly to discuss your volunteering and any successes and problems;</w:t>
      </w:r>
    </w:p>
    <w:p w:rsidR="001B6FFA" w:rsidRPr="003D1AE9" w:rsidRDefault="001B6FFA" w:rsidP="001B6FFA">
      <w:pPr>
        <w:pStyle w:val="WW-Default"/>
        <w:numPr>
          <w:ilvl w:val="0"/>
          <w:numId w:val="2"/>
        </w:numPr>
        <w:tabs>
          <w:tab w:val="left" w:pos="720"/>
        </w:tabs>
        <w:jc w:val="both"/>
        <w:rPr>
          <w:sz w:val="22"/>
          <w:szCs w:val="22"/>
        </w:rPr>
      </w:pPr>
      <w:r w:rsidRPr="002B6D33">
        <w:rPr>
          <w:sz w:val="22"/>
          <w:szCs w:val="22"/>
          <w:lang w:val="en-GB"/>
        </w:rPr>
        <w:t>To do our best to help you develop your volunteering role with us.</w:t>
      </w:r>
    </w:p>
    <w:p w:rsidR="001B6FFA" w:rsidRDefault="001B6FFA" w:rsidP="001B6FFA">
      <w:pPr>
        <w:pStyle w:val="Subtitle"/>
        <w:spacing w:after="0"/>
        <w:rPr>
          <w:rFonts w:ascii="Arial" w:hAnsi="Arial" w:cs="Arial"/>
          <w:sz w:val="22"/>
          <w:szCs w:val="22"/>
        </w:rPr>
      </w:pPr>
    </w:p>
    <w:p w:rsidR="001B6FFA" w:rsidRPr="003D1AE9" w:rsidRDefault="001B6FFA" w:rsidP="001B6FFA">
      <w:pPr>
        <w:rPr>
          <w:lang w:eastAsia="ar-SA" w:bidi="ar-SA"/>
        </w:rPr>
      </w:pPr>
    </w:p>
    <w:p w:rsidR="001B6FFA" w:rsidRPr="003D1AE9" w:rsidRDefault="001B6FFA" w:rsidP="004A1430">
      <w:pPr>
        <w:pStyle w:val="Subtitle"/>
        <w:numPr>
          <w:ilvl w:val="0"/>
          <w:numId w:val="5"/>
        </w:numPr>
        <w:spacing w:after="0"/>
        <w:rPr>
          <w:rFonts w:ascii="Arial" w:hAnsi="Arial" w:cs="Arial"/>
          <w:sz w:val="22"/>
          <w:szCs w:val="22"/>
        </w:rPr>
      </w:pPr>
      <w:r>
        <w:rPr>
          <w:rFonts w:ascii="Arial" w:hAnsi="Arial" w:cs="Arial"/>
          <w:sz w:val="22"/>
          <w:szCs w:val="22"/>
        </w:rPr>
        <w:t>Expenses</w:t>
      </w:r>
    </w:p>
    <w:p w:rsidR="001B6FFA" w:rsidRPr="003D1AE9" w:rsidRDefault="001B6FFA" w:rsidP="001B6FFA">
      <w:pPr>
        <w:pStyle w:val="WW-Default"/>
        <w:jc w:val="both"/>
        <w:rPr>
          <w:sz w:val="22"/>
          <w:szCs w:val="22"/>
        </w:rPr>
      </w:pPr>
    </w:p>
    <w:p w:rsidR="001B6FFA" w:rsidRDefault="001B6FFA" w:rsidP="001B6FFA">
      <w:pPr>
        <w:pStyle w:val="WW-Default"/>
        <w:jc w:val="both"/>
        <w:rPr>
          <w:sz w:val="22"/>
          <w:szCs w:val="22"/>
        </w:rPr>
      </w:pPr>
      <w:r w:rsidRPr="003D1AE9">
        <w:rPr>
          <w:sz w:val="22"/>
          <w:szCs w:val="22"/>
        </w:rPr>
        <w:t>It is against the law to pay you anything at all for the work you volunteer to do for us. However we will reimburse you for any expense that you incur in undertaking your work with the party providing it is within the boundaries laid out below.</w:t>
      </w:r>
    </w:p>
    <w:p w:rsidR="001B6FFA" w:rsidRPr="003D1AE9" w:rsidRDefault="001B6FFA" w:rsidP="001B6FFA">
      <w:pPr>
        <w:pStyle w:val="WW-Default"/>
        <w:jc w:val="both"/>
        <w:rPr>
          <w:sz w:val="22"/>
          <w:szCs w:val="22"/>
        </w:rPr>
      </w:pPr>
    </w:p>
    <w:p w:rsidR="001B6FFA" w:rsidRPr="003D1AE9" w:rsidRDefault="001B6FFA" w:rsidP="001B6FFA">
      <w:pPr>
        <w:pStyle w:val="WW-Default"/>
        <w:numPr>
          <w:ilvl w:val="0"/>
          <w:numId w:val="3"/>
        </w:numPr>
        <w:tabs>
          <w:tab w:val="left" w:pos="720"/>
        </w:tabs>
        <w:jc w:val="both"/>
        <w:rPr>
          <w:sz w:val="22"/>
          <w:szCs w:val="22"/>
        </w:rPr>
      </w:pPr>
      <w:r w:rsidRPr="003D1AE9">
        <w:rPr>
          <w:sz w:val="22"/>
          <w:szCs w:val="22"/>
        </w:rPr>
        <w:t>Travel to and from home to The Green Party national office and during your work, providing you travel by standard class public transport (unless previously agreed in writing by the volunteer manager) and providing you present a receipt for your travel costs.</w:t>
      </w:r>
    </w:p>
    <w:p w:rsidR="001B6FFA" w:rsidRPr="003D1AE9" w:rsidRDefault="001B6FFA" w:rsidP="001B6FFA">
      <w:pPr>
        <w:pStyle w:val="WW-Default"/>
        <w:numPr>
          <w:ilvl w:val="0"/>
          <w:numId w:val="3"/>
        </w:numPr>
        <w:tabs>
          <w:tab w:val="left" w:pos="720"/>
        </w:tabs>
        <w:jc w:val="both"/>
        <w:rPr>
          <w:sz w:val="22"/>
          <w:szCs w:val="22"/>
        </w:rPr>
      </w:pPr>
      <w:r w:rsidRPr="003D1AE9">
        <w:rPr>
          <w:sz w:val="22"/>
          <w:szCs w:val="22"/>
        </w:rPr>
        <w:t>Meal allowance to a maximum of £</w:t>
      </w:r>
      <w:r w:rsidR="0098416F">
        <w:rPr>
          <w:sz w:val="22"/>
          <w:szCs w:val="22"/>
        </w:rPr>
        <w:t>5</w:t>
      </w:r>
      <w:r w:rsidRPr="003D1AE9">
        <w:rPr>
          <w:sz w:val="22"/>
          <w:szCs w:val="22"/>
        </w:rPr>
        <w:t>.00 with a receipt. (To be eligible you must work for at least 4 hours around that meal-time).</w:t>
      </w:r>
    </w:p>
    <w:p w:rsidR="001B6FFA" w:rsidRDefault="001B6FFA" w:rsidP="001B6FFA">
      <w:pPr>
        <w:pStyle w:val="Subtitle"/>
        <w:spacing w:after="0"/>
        <w:rPr>
          <w:rFonts w:ascii="Arial" w:hAnsi="Arial" w:cs="Arial"/>
          <w:sz w:val="22"/>
          <w:szCs w:val="22"/>
        </w:rPr>
      </w:pPr>
    </w:p>
    <w:p w:rsidR="001B6FFA" w:rsidRPr="003D1AE9" w:rsidRDefault="001B6FFA" w:rsidP="001B6FFA">
      <w:pPr>
        <w:rPr>
          <w:lang w:eastAsia="ar-SA" w:bidi="ar-SA"/>
        </w:rPr>
      </w:pPr>
    </w:p>
    <w:p w:rsidR="001B6FFA" w:rsidRDefault="001B6FFA" w:rsidP="004A1430">
      <w:pPr>
        <w:pStyle w:val="Subtitle"/>
        <w:numPr>
          <w:ilvl w:val="0"/>
          <w:numId w:val="5"/>
        </w:numPr>
        <w:spacing w:after="0"/>
        <w:rPr>
          <w:rFonts w:ascii="Arial" w:hAnsi="Arial" w:cs="Arial"/>
          <w:sz w:val="22"/>
          <w:szCs w:val="22"/>
        </w:rPr>
      </w:pPr>
      <w:r>
        <w:rPr>
          <w:rFonts w:ascii="Arial" w:hAnsi="Arial" w:cs="Arial"/>
          <w:sz w:val="22"/>
          <w:szCs w:val="22"/>
        </w:rPr>
        <w:t>Health and Safety</w:t>
      </w:r>
    </w:p>
    <w:p w:rsidR="001B6FFA" w:rsidRPr="003D1AE9" w:rsidRDefault="001B6FFA" w:rsidP="001B6FFA">
      <w:pPr>
        <w:rPr>
          <w:lang w:eastAsia="ar-SA" w:bidi="ar-SA"/>
        </w:rPr>
      </w:pPr>
    </w:p>
    <w:p w:rsidR="001B6FFA" w:rsidRPr="003D1AE9" w:rsidRDefault="001B6FFA" w:rsidP="001B6FFA">
      <w:pPr>
        <w:pStyle w:val="WW-Default"/>
        <w:numPr>
          <w:ilvl w:val="0"/>
          <w:numId w:val="4"/>
        </w:numPr>
        <w:tabs>
          <w:tab w:val="left" w:pos="720"/>
        </w:tabs>
        <w:jc w:val="both"/>
      </w:pPr>
      <w:r w:rsidRPr="002B6D33">
        <w:rPr>
          <w:sz w:val="22"/>
          <w:szCs w:val="22"/>
        </w:rPr>
        <w:t>To provide adequate training and feedback in support of our health and safety policy, a copy of which is in the Volunteer Guide.</w:t>
      </w:r>
    </w:p>
    <w:p w:rsidR="004A1430" w:rsidRPr="004A1430" w:rsidRDefault="004A1430" w:rsidP="004A1430">
      <w:pPr>
        <w:pStyle w:val="ListParagraph"/>
        <w:numPr>
          <w:ilvl w:val="0"/>
          <w:numId w:val="5"/>
        </w:numPr>
        <w:jc w:val="both"/>
        <w:rPr>
          <w:rFonts w:ascii="Arial" w:hAnsi="Arial" w:cs="Arial"/>
          <w:sz w:val="22"/>
          <w:szCs w:val="22"/>
        </w:rPr>
      </w:pPr>
      <w:r>
        <w:rPr>
          <w:rFonts w:ascii="Arial" w:hAnsi="Arial" w:cs="Arial"/>
          <w:b/>
          <w:sz w:val="22"/>
          <w:szCs w:val="22"/>
        </w:rPr>
        <w:lastRenderedPageBreak/>
        <w:t>Confidentiality</w:t>
      </w:r>
    </w:p>
    <w:p w:rsidR="004A1430" w:rsidRDefault="004A1430" w:rsidP="004A1430">
      <w:pPr>
        <w:jc w:val="both"/>
        <w:rPr>
          <w:rFonts w:ascii="Arial" w:hAnsi="Arial" w:cs="Arial"/>
          <w:sz w:val="22"/>
          <w:szCs w:val="22"/>
        </w:rPr>
      </w:pPr>
    </w:p>
    <w:p w:rsidR="004A1430" w:rsidRPr="004A1430" w:rsidRDefault="004A1430" w:rsidP="004A1430">
      <w:pPr>
        <w:jc w:val="both"/>
        <w:rPr>
          <w:rFonts w:ascii="Arial" w:hAnsi="Arial" w:cs="Arial"/>
          <w:sz w:val="22"/>
          <w:szCs w:val="22"/>
        </w:rPr>
      </w:pPr>
      <w:r w:rsidRPr="004A1430">
        <w:rPr>
          <w:rFonts w:ascii="Arial" w:hAnsi="Arial" w:cs="Arial"/>
          <w:sz w:val="22"/>
          <w:szCs w:val="22"/>
        </w:rPr>
        <w:t xml:space="preserve">You must not (except in the proper course of your </w:t>
      </w:r>
      <w:r>
        <w:rPr>
          <w:rFonts w:ascii="Arial" w:hAnsi="Arial" w:cs="Arial"/>
          <w:sz w:val="22"/>
          <w:szCs w:val="22"/>
        </w:rPr>
        <w:t>activities with the Green Party</w:t>
      </w:r>
      <w:r w:rsidRPr="004A1430">
        <w:rPr>
          <w:rFonts w:ascii="Arial" w:hAnsi="Arial" w:cs="Arial"/>
          <w:sz w:val="22"/>
          <w:szCs w:val="22"/>
        </w:rPr>
        <w:t xml:space="preserve"> and in line with the provisions of the Public Interest Disclosure Act) either during or after termination of </w:t>
      </w:r>
      <w:r>
        <w:rPr>
          <w:rFonts w:ascii="Arial" w:hAnsi="Arial" w:cs="Arial"/>
          <w:sz w:val="22"/>
          <w:szCs w:val="22"/>
        </w:rPr>
        <w:t>this agreement</w:t>
      </w:r>
      <w:r w:rsidRPr="004A1430">
        <w:rPr>
          <w:rFonts w:ascii="Arial" w:hAnsi="Arial" w:cs="Arial"/>
          <w:sz w:val="22"/>
          <w:szCs w:val="22"/>
        </w:rPr>
        <w:t xml:space="preserve">, make use of or divulge to any person any confidential information concerning the activities, business or internal affairs of The Green Party and its members and employees. You must also make all reasonable </w:t>
      </w:r>
      <w:proofErr w:type="spellStart"/>
      <w:r w:rsidRPr="004A1430">
        <w:rPr>
          <w:rFonts w:ascii="Arial" w:hAnsi="Arial" w:cs="Arial"/>
          <w:sz w:val="22"/>
          <w:szCs w:val="22"/>
        </w:rPr>
        <w:t>endeavours</w:t>
      </w:r>
      <w:proofErr w:type="spellEnd"/>
      <w:r w:rsidRPr="004A1430">
        <w:rPr>
          <w:rFonts w:ascii="Arial" w:hAnsi="Arial" w:cs="Arial"/>
          <w:sz w:val="22"/>
          <w:szCs w:val="22"/>
        </w:rPr>
        <w:t xml:space="preserve"> to prevent the publication or disclosure of any confidential information. Confidential information includes but is not limited to information relating to the Party, management, future plans, campaigns, staffing and members of The Green Party, the people and parties within whom the Party has dealings and the terms of those dealings. </w:t>
      </w:r>
    </w:p>
    <w:p w:rsidR="004A1430" w:rsidRPr="004A1430" w:rsidRDefault="004A1430" w:rsidP="004A1430">
      <w:pPr>
        <w:jc w:val="both"/>
        <w:rPr>
          <w:rFonts w:ascii="Arial" w:hAnsi="Arial" w:cs="Arial"/>
          <w:sz w:val="22"/>
          <w:szCs w:val="22"/>
        </w:rPr>
      </w:pPr>
    </w:p>
    <w:p w:rsidR="004A1430" w:rsidRPr="004A1430" w:rsidRDefault="004A1430" w:rsidP="004A1430">
      <w:pPr>
        <w:pStyle w:val="Subtitle"/>
        <w:spacing w:after="0"/>
        <w:rPr>
          <w:rFonts w:ascii="Arial" w:hAnsi="Arial" w:cs="Arial"/>
          <w:b w:val="0"/>
          <w:sz w:val="22"/>
          <w:szCs w:val="22"/>
        </w:rPr>
      </w:pPr>
      <w:r w:rsidRPr="004A1430">
        <w:rPr>
          <w:rFonts w:ascii="Arial" w:hAnsi="Arial" w:cs="Arial"/>
          <w:b w:val="0"/>
          <w:sz w:val="22"/>
          <w:szCs w:val="22"/>
        </w:rPr>
        <w:t>All notes and papers relating to such matters remain the property of The Green Party and must be surrendered by you to The Green Party at the termination of your employment or at the request of the person to whom you are responsible at any time during the course of your employment.</w:t>
      </w:r>
    </w:p>
    <w:p w:rsidR="004A1430" w:rsidRDefault="004A1430" w:rsidP="001B6FFA">
      <w:pPr>
        <w:pStyle w:val="Subtitle"/>
        <w:spacing w:after="0"/>
        <w:rPr>
          <w:rFonts w:ascii="Arial" w:hAnsi="Arial" w:cs="Arial"/>
          <w:sz w:val="22"/>
          <w:szCs w:val="22"/>
        </w:rPr>
      </w:pPr>
    </w:p>
    <w:p w:rsidR="001B6FFA" w:rsidRDefault="001B6FFA" w:rsidP="004A1430">
      <w:pPr>
        <w:pStyle w:val="Subtitle"/>
        <w:numPr>
          <w:ilvl w:val="0"/>
          <w:numId w:val="5"/>
        </w:numPr>
        <w:spacing w:after="0"/>
        <w:rPr>
          <w:rFonts w:ascii="Arial" w:hAnsi="Arial" w:cs="Arial"/>
          <w:sz w:val="22"/>
          <w:szCs w:val="22"/>
        </w:rPr>
      </w:pPr>
      <w:r w:rsidRPr="003D1AE9">
        <w:rPr>
          <w:rFonts w:ascii="Arial" w:hAnsi="Arial" w:cs="Arial"/>
          <w:sz w:val="22"/>
          <w:szCs w:val="22"/>
        </w:rPr>
        <w:t>Insurance</w:t>
      </w:r>
    </w:p>
    <w:p w:rsidR="001B6FFA" w:rsidRPr="003D1AE9" w:rsidRDefault="001B6FFA" w:rsidP="001B6FFA">
      <w:pPr>
        <w:rPr>
          <w:lang w:eastAsia="ar-SA" w:bidi="ar-SA"/>
        </w:rPr>
      </w:pPr>
    </w:p>
    <w:p w:rsidR="001B6FFA" w:rsidRPr="003D1AE9" w:rsidRDefault="001B6FFA" w:rsidP="001B6FFA">
      <w:pPr>
        <w:pStyle w:val="WW-Default"/>
        <w:numPr>
          <w:ilvl w:val="0"/>
          <w:numId w:val="4"/>
        </w:numPr>
        <w:tabs>
          <w:tab w:val="left" w:pos="720"/>
        </w:tabs>
        <w:jc w:val="both"/>
        <w:rPr>
          <w:sz w:val="22"/>
          <w:szCs w:val="22"/>
        </w:rPr>
      </w:pPr>
      <w:r w:rsidRPr="003D1AE9">
        <w:rPr>
          <w:sz w:val="22"/>
          <w:szCs w:val="22"/>
        </w:rPr>
        <w:t>To provide adequate insurance cover for volunteers whilst undertaking voluntary work approved and</w:t>
      </w:r>
      <w:r w:rsidRPr="002B6D33">
        <w:rPr>
          <w:sz w:val="22"/>
          <w:szCs w:val="22"/>
          <w:lang w:val="en-GB"/>
        </w:rPr>
        <w:t xml:space="preserve"> authorised</w:t>
      </w:r>
      <w:r w:rsidRPr="003D1AE9">
        <w:rPr>
          <w:sz w:val="22"/>
          <w:szCs w:val="22"/>
        </w:rPr>
        <w:t xml:space="preserve"> by us.</w:t>
      </w:r>
    </w:p>
    <w:p w:rsidR="001B6FFA" w:rsidRDefault="001B6FFA" w:rsidP="001B6FFA">
      <w:pPr>
        <w:pStyle w:val="Subtitle"/>
        <w:spacing w:after="0"/>
        <w:rPr>
          <w:rFonts w:ascii="Arial" w:hAnsi="Arial" w:cs="Arial"/>
          <w:sz w:val="22"/>
          <w:szCs w:val="22"/>
        </w:rPr>
      </w:pPr>
    </w:p>
    <w:p w:rsidR="001B6FFA" w:rsidRPr="003D1AE9" w:rsidRDefault="001B6FFA" w:rsidP="001B6FFA">
      <w:pPr>
        <w:rPr>
          <w:lang w:eastAsia="ar-SA" w:bidi="ar-SA"/>
        </w:rPr>
      </w:pPr>
    </w:p>
    <w:p w:rsidR="001B6FFA" w:rsidRDefault="001B6FFA" w:rsidP="004A1430">
      <w:pPr>
        <w:pStyle w:val="Subtitle"/>
        <w:numPr>
          <w:ilvl w:val="0"/>
          <w:numId w:val="5"/>
        </w:numPr>
        <w:spacing w:after="0"/>
        <w:rPr>
          <w:rFonts w:ascii="Arial" w:hAnsi="Arial" w:cs="Arial"/>
          <w:sz w:val="22"/>
          <w:szCs w:val="22"/>
        </w:rPr>
      </w:pPr>
      <w:r>
        <w:rPr>
          <w:rFonts w:ascii="Arial" w:hAnsi="Arial" w:cs="Arial"/>
          <w:sz w:val="22"/>
          <w:szCs w:val="22"/>
        </w:rPr>
        <w:t>Equal Opportunities</w:t>
      </w:r>
    </w:p>
    <w:p w:rsidR="001B6FFA" w:rsidRPr="003D1AE9" w:rsidRDefault="001B6FFA" w:rsidP="001B6FFA">
      <w:pPr>
        <w:rPr>
          <w:lang w:eastAsia="ar-SA" w:bidi="ar-SA"/>
        </w:rPr>
      </w:pPr>
    </w:p>
    <w:p w:rsidR="001B6FFA" w:rsidRPr="003D1AE9" w:rsidRDefault="001B6FFA" w:rsidP="001B6FFA">
      <w:pPr>
        <w:pStyle w:val="WW-Default"/>
        <w:numPr>
          <w:ilvl w:val="0"/>
          <w:numId w:val="4"/>
        </w:numPr>
        <w:tabs>
          <w:tab w:val="left" w:pos="720"/>
        </w:tabs>
        <w:jc w:val="both"/>
        <w:rPr>
          <w:sz w:val="22"/>
          <w:szCs w:val="22"/>
        </w:rPr>
      </w:pPr>
      <w:r w:rsidRPr="003D1AE9">
        <w:rPr>
          <w:sz w:val="22"/>
          <w:szCs w:val="22"/>
        </w:rPr>
        <w:t>To ensure that all volunteers are dealt with in accordance with our equal opportunities policy, a copy of which is set out in the Volunteer Guide.</w:t>
      </w:r>
    </w:p>
    <w:p w:rsidR="001B6FFA" w:rsidRDefault="001B6FFA" w:rsidP="001B6FFA">
      <w:pPr>
        <w:pStyle w:val="Subtitle"/>
        <w:spacing w:after="0"/>
        <w:rPr>
          <w:rFonts w:ascii="Arial" w:hAnsi="Arial" w:cs="Arial"/>
          <w:sz w:val="22"/>
          <w:szCs w:val="22"/>
        </w:rPr>
      </w:pPr>
    </w:p>
    <w:p w:rsidR="001B6FFA" w:rsidRDefault="001B6FFA" w:rsidP="001B6FFA">
      <w:pPr>
        <w:pStyle w:val="Subtitle"/>
        <w:spacing w:after="0"/>
        <w:rPr>
          <w:rFonts w:ascii="Arial" w:hAnsi="Arial" w:cs="Arial"/>
          <w:sz w:val="22"/>
          <w:szCs w:val="22"/>
        </w:rPr>
      </w:pPr>
    </w:p>
    <w:p w:rsidR="001B6FFA" w:rsidRDefault="001B6FFA" w:rsidP="004A1430">
      <w:pPr>
        <w:pStyle w:val="Subtitle"/>
        <w:numPr>
          <w:ilvl w:val="0"/>
          <w:numId w:val="5"/>
        </w:numPr>
        <w:spacing w:after="0"/>
        <w:rPr>
          <w:rFonts w:ascii="Arial" w:hAnsi="Arial" w:cs="Arial"/>
          <w:sz w:val="22"/>
          <w:szCs w:val="22"/>
        </w:rPr>
      </w:pPr>
      <w:r w:rsidRPr="003D1AE9">
        <w:rPr>
          <w:rFonts w:ascii="Arial" w:hAnsi="Arial" w:cs="Arial"/>
          <w:sz w:val="22"/>
          <w:szCs w:val="22"/>
        </w:rPr>
        <w:t>Problems.</w:t>
      </w:r>
    </w:p>
    <w:p w:rsidR="001B6FFA" w:rsidRPr="003D1AE9" w:rsidRDefault="001B6FFA" w:rsidP="001B6FFA">
      <w:pPr>
        <w:rPr>
          <w:lang w:eastAsia="ar-SA" w:bidi="ar-SA"/>
        </w:rPr>
      </w:pPr>
    </w:p>
    <w:p w:rsidR="001B6FFA" w:rsidRPr="003D1AE9" w:rsidRDefault="001B6FFA" w:rsidP="001B6FFA">
      <w:pPr>
        <w:pStyle w:val="WW-Default"/>
        <w:numPr>
          <w:ilvl w:val="0"/>
          <w:numId w:val="4"/>
        </w:numPr>
        <w:tabs>
          <w:tab w:val="left" w:pos="720"/>
        </w:tabs>
        <w:jc w:val="both"/>
        <w:rPr>
          <w:sz w:val="22"/>
          <w:szCs w:val="22"/>
        </w:rPr>
      </w:pPr>
      <w:r w:rsidRPr="003D1AE9">
        <w:rPr>
          <w:sz w:val="22"/>
          <w:szCs w:val="22"/>
        </w:rPr>
        <w:t>To try and resolve fairly any problems, grievances and difficulties you may have while you volunteer with us.</w:t>
      </w:r>
    </w:p>
    <w:p w:rsidR="001B6FFA" w:rsidRDefault="001B6FFA" w:rsidP="001B6FFA">
      <w:pPr>
        <w:pStyle w:val="Title"/>
        <w:spacing w:after="0"/>
        <w:jc w:val="both"/>
        <w:rPr>
          <w:rFonts w:ascii="Arial" w:hAnsi="Arial" w:cs="Arial"/>
          <w:sz w:val="22"/>
          <w:szCs w:val="22"/>
        </w:rPr>
      </w:pPr>
    </w:p>
    <w:p w:rsidR="001B6FFA" w:rsidRPr="003D1AE9" w:rsidRDefault="001B6FFA" w:rsidP="001B6FFA">
      <w:pPr>
        <w:pStyle w:val="Title"/>
        <w:spacing w:after="0"/>
        <w:jc w:val="both"/>
        <w:rPr>
          <w:rFonts w:ascii="Arial" w:hAnsi="Arial" w:cs="Arial"/>
          <w:sz w:val="22"/>
          <w:szCs w:val="22"/>
        </w:rPr>
      </w:pPr>
      <w:r w:rsidRPr="003D1AE9">
        <w:rPr>
          <w:rFonts w:ascii="Arial" w:hAnsi="Arial" w:cs="Arial"/>
          <w:sz w:val="22"/>
          <w:szCs w:val="22"/>
        </w:rPr>
        <w:t>Part II: The Volunteer</w:t>
      </w:r>
    </w:p>
    <w:p w:rsidR="001B6FFA" w:rsidRPr="003D1AE9" w:rsidRDefault="001B6FFA" w:rsidP="001B6FFA">
      <w:pPr>
        <w:pStyle w:val="WW-Default"/>
        <w:jc w:val="both"/>
        <w:rPr>
          <w:sz w:val="22"/>
          <w:szCs w:val="22"/>
          <w:lang w:val="en-GB"/>
        </w:rPr>
      </w:pPr>
    </w:p>
    <w:p w:rsidR="001B6FFA" w:rsidRDefault="001B6FFA" w:rsidP="001B6FFA">
      <w:pPr>
        <w:pStyle w:val="WW-Default"/>
        <w:jc w:val="both"/>
        <w:rPr>
          <w:sz w:val="22"/>
          <w:szCs w:val="22"/>
        </w:rPr>
      </w:pPr>
      <w:r w:rsidRPr="003D1AE9">
        <w:rPr>
          <w:sz w:val="22"/>
          <w:szCs w:val="22"/>
        </w:rPr>
        <w:t>I,…………………………………………………… agree:</w:t>
      </w:r>
    </w:p>
    <w:p w:rsidR="001B6FFA" w:rsidRPr="003D1AE9" w:rsidRDefault="001B6FFA" w:rsidP="001B6FFA">
      <w:pPr>
        <w:pStyle w:val="WW-Default"/>
        <w:jc w:val="both"/>
        <w:rPr>
          <w:sz w:val="22"/>
          <w:szCs w:val="22"/>
        </w:rPr>
      </w:pPr>
    </w:p>
    <w:p w:rsidR="001B6FFA" w:rsidRPr="003D1AE9" w:rsidRDefault="001B6FFA" w:rsidP="001B6FFA">
      <w:pPr>
        <w:pStyle w:val="WW-Default"/>
        <w:numPr>
          <w:ilvl w:val="0"/>
          <w:numId w:val="4"/>
        </w:numPr>
        <w:tabs>
          <w:tab w:val="left" w:pos="720"/>
        </w:tabs>
        <w:jc w:val="both"/>
        <w:rPr>
          <w:sz w:val="22"/>
          <w:szCs w:val="22"/>
          <w:lang w:val="en-GB"/>
        </w:rPr>
      </w:pPr>
      <w:r w:rsidRPr="003D1AE9">
        <w:rPr>
          <w:sz w:val="22"/>
          <w:szCs w:val="22"/>
          <w:lang w:val="en-GB"/>
        </w:rPr>
        <w:t>T</w:t>
      </w:r>
      <w:r w:rsidRPr="003D1AE9">
        <w:rPr>
          <w:sz w:val="22"/>
          <w:szCs w:val="22"/>
        </w:rPr>
        <w:t>o abide by the values of The Green Party while working at the Green Party office</w:t>
      </w:r>
      <w:r w:rsidRPr="003D1AE9">
        <w:rPr>
          <w:sz w:val="22"/>
          <w:szCs w:val="22"/>
          <w:lang w:val="en-GB"/>
        </w:rPr>
        <w:t>;</w:t>
      </w:r>
    </w:p>
    <w:p w:rsidR="001B6FFA" w:rsidRPr="003D1AE9" w:rsidRDefault="001B6FFA" w:rsidP="001B6FFA">
      <w:pPr>
        <w:pStyle w:val="WW-Default"/>
        <w:numPr>
          <w:ilvl w:val="0"/>
          <w:numId w:val="4"/>
        </w:numPr>
        <w:tabs>
          <w:tab w:val="left" w:pos="720"/>
        </w:tabs>
        <w:jc w:val="both"/>
        <w:rPr>
          <w:sz w:val="22"/>
          <w:szCs w:val="22"/>
          <w:lang w:val="en-GB"/>
        </w:rPr>
      </w:pPr>
      <w:r w:rsidRPr="003D1AE9">
        <w:rPr>
          <w:sz w:val="22"/>
          <w:szCs w:val="22"/>
          <w:lang w:val="en-GB"/>
        </w:rPr>
        <w:t xml:space="preserve">To </w:t>
      </w:r>
      <w:r w:rsidRPr="003D1AE9">
        <w:rPr>
          <w:sz w:val="22"/>
          <w:szCs w:val="22"/>
        </w:rPr>
        <w:t>not discriminate against anyone on grounds of racial origin, sex, age, disability, marital status, parental status, class, religious belief, or sexual orientation</w:t>
      </w:r>
      <w:r w:rsidRPr="003D1AE9">
        <w:rPr>
          <w:sz w:val="22"/>
          <w:szCs w:val="22"/>
          <w:lang w:val="en-GB"/>
        </w:rPr>
        <w:t>;</w:t>
      </w:r>
    </w:p>
    <w:p w:rsidR="001B6FFA" w:rsidRPr="003D1AE9" w:rsidRDefault="001B6FFA" w:rsidP="001B6FFA">
      <w:pPr>
        <w:pStyle w:val="WW-Default"/>
        <w:numPr>
          <w:ilvl w:val="0"/>
          <w:numId w:val="4"/>
        </w:numPr>
        <w:tabs>
          <w:tab w:val="left" w:pos="720"/>
        </w:tabs>
        <w:jc w:val="both"/>
        <w:rPr>
          <w:sz w:val="22"/>
          <w:szCs w:val="22"/>
          <w:lang w:val="en-GB"/>
        </w:rPr>
      </w:pPr>
      <w:r w:rsidRPr="003D1AE9">
        <w:rPr>
          <w:sz w:val="22"/>
          <w:szCs w:val="22"/>
          <w:lang w:val="en-GB"/>
        </w:rPr>
        <w:t xml:space="preserve">To </w:t>
      </w:r>
      <w:r w:rsidRPr="003D1AE9">
        <w:rPr>
          <w:sz w:val="22"/>
          <w:szCs w:val="22"/>
        </w:rPr>
        <w:t>observe my duties under the Data Protection Act. I will not disclose confidential information on the party’s data bases to any</w:t>
      </w:r>
      <w:r w:rsidRPr="002B6D33">
        <w:rPr>
          <w:sz w:val="22"/>
          <w:szCs w:val="22"/>
          <w:lang w:val="en-GB"/>
        </w:rPr>
        <w:t xml:space="preserve"> unauthorised</w:t>
      </w:r>
      <w:r w:rsidRPr="003D1AE9">
        <w:rPr>
          <w:sz w:val="22"/>
          <w:szCs w:val="22"/>
        </w:rPr>
        <w:t xml:space="preserve"> individual &amp; will not export any such information from the Green Party Office </w:t>
      </w:r>
      <w:r w:rsidR="004A1430">
        <w:rPr>
          <w:sz w:val="22"/>
          <w:szCs w:val="22"/>
        </w:rPr>
        <w:t>onto any personal computer equipment</w:t>
      </w:r>
      <w:r w:rsidRPr="003D1AE9">
        <w:rPr>
          <w:sz w:val="22"/>
          <w:szCs w:val="22"/>
          <w:lang w:val="en-GB"/>
        </w:rPr>
        <w:t>;</w:t>
      </w:r>
    </w:p>
    <w:p w:rsidR="001B6FFA" w:rsidRPr="003D1AE9" w:rsidRDefault="001B6FFA" w:rsidP="001B6FFA">
      <w:pPr>
        <w:pStyle w:val="WW-Default"/>
        <w:numPr>
          <w:ilvl w:val="0"/>
          <w:numId w:val="4"/>
        </w:numPr>
        <w:tabs>
          <w:tab w:val="left" w:pos="720"/>
        </w:tabs>
        <w:jc w:val="both"/>
        <w:rPr>
          <w:sz w:val="22"/>
          <w:szCs w:val="22"/>
        </w:rPr>
      </w:pPr>
      <w:r w:rsidRPr="003D1AE9">
        <w:rPr>
          <w:sz w:val="22"/>
          <w:szCs w:val="22"/>
        </w:rPr>
        <w:t>To help The Green Party</w:t>
      </w:r>
      <w:r w:rsidRPr="002B6D33">
        <w:rPr>
          <w:sz w:val="22"/>
          <w:szCs w:val="22"/>
          <w:lang w:val="en-GB"/>
        </w:rPr>
        <w:t xml:space="preserve"> fulfil</w:t>
      </w:r>
      <w:r w:rsidRPr="003D1AE9">
        <w:rPr>
          <w:sz w:val="22"/>
          <w:szCs w:val="22"/>
        </w:rPr>
        <w:t xml:space="preserve"> its aims as a political party;</w:t>
      </w:r>
    </w:p>
    <w:p w:rsidR="001B6FFA" w:rsidRPr="003D1AE9" w:rsidRDefault="001B6FFA" w:rsidP="001B6FFA">
      <w:pPr>
        <w:pStyle w:val="WW-Default"/>
        <w:numPr>
          <w:ilvl w:val="0"/>
          <w:numId w:val="4"/>
        </w:numPr>
        <w:tabs>
          <w:tab w:val="left" w:pos="720"/>
        </w:tabs>
        <w:jc w:val="both"/>
        <w:rPr>
          <w:sz w:val="22"/>
          <w:szCs w:val="22"/>
        </w:rPr>
      </w:pPr>
      <w:r w:rsidRPr="003D1AE9">
        <w:rPr>
          <w:sz w:val="22"/>
          <w:szCs w:val="22"/>
        </w:rPr>
        <w:t>To perform my volunteering role to best of my ability;</w:t>
      </w:r>
    </w:p>
    <w:p w:rsidR="001B6FFA" w:rsidRPr="003D1AE9" w:rsidRDefault="001B6FFA" w:rsidP="001B6FFA">
      <w:pPr>
        <w:pStyle w:val="WW-Default"/>
        <w:numPr>
          <w:ilvl w:val="0"/>
          <w:numId w:val="4"/>
        </w:numPr>
        <w:tabs>
          <w:tab w:val="left" w:pos="720"/>
        </w:tabs>
        <w:jc w:val="both"/>
        <w:rPr>
          <w:sz w:val="22"/>
          <w:szCs w:val="22"/>
        </w:rPr>
      </w:pPr>
      <w:r w:rsidRPr="003D1AE9">
        <w:rPr>
          <w:sz w:val="22"/>
          <w:szCs w:val="22"/>
        </w:rPr>
        <w:t>To let the Party Office staff know at least two days in advance if I am not going to be able to help in the office on a day I have previously committed to, except in case of sickness or emergency;</w:t>
      </w:r>
    </w:p>
    <w:p w:rsidR="001B6FFA" w:rsidRPr="003D1AE9" w:rsidRDefault="001B6FFA" w:rsidP="001B6FFA">
      <w:pPr>
        <w:pStyle w:val="WW-Default"/>
        <w:numPr>
          <w:ilvl w:val="0"/>
          <w:numId w:val="4"/>
        </w:numPr>
        <w:tabs>
          <w:tab w:val="left" w:pos="720"/>
        </w:tabs>
        <w:jc w:val="both"/>
        <w:rPr>
          <w:sz w:val="22"/>
          <w:szCs w:val="22"/>
        </w:rPr>
      </w:pPr>
      <w:r w:rsidRPr="003D1AE9">
        <w:rPr>
          <w:sz w:val="22"/>
          <w:szCs w:val="22"/>
        </w:rPr>
        <w:t xml:space="preserve">To follow the </w:t>
      </w:r>
      <w:r w:rsidRPr="003D1AE9">
        <w:rPr>
          <w:sz w:val="22"/>
          <w:szCs w:val="22"/>
          <w:lang w:val="en-GB"/>
        </w:rPr>
        <w:t>Party</w:t>
      </w:r>
      <w:r w:rsidRPr="003D1AE9">
        <w:rPr>
          <w:sz w:val="22"/>
          <w:szCs w:val="22"/>
        </w:rPr>
        <w:t xml:space="preserve">’s procedures and standards, including health and safety and equal opportunities, in relation to its staff, volunteers and </w:t>
      </w:r>
      <w:r w:rsidRPr="003D1AE9">
        <w:rPr>
          <w:sz w:val="22"/>
          <w:szCs w:val="22"/>
          <w:lang w:val="en-GB"/>
        </w:rPr>
        <w:t>members</w:t>
      </w:r>
      <w:r w:rsidRPr="003D1AE9">
        <w:rPr>
          <w:sz w:val="22"/>
          <w:szCs w:val="22"/>
        </w:rPr>
        <w:t>;</w:t>
      </w:r>
    </w:p>
    <w:p w:rsidR="001B6FFA" w:rsidRPr="003D1AE9" w:rsidRDefault="001B6FFA" w:rsidP="001B6FFA">
      <w:pPr>
        <w:pStyle w:val="WW-Default"/>
        <w:numPr>
          <w:ilvl w:val="0"/>
          <w:numId w:val="4"/>
        </w:numPr>
        <w:tabs>
          <w:tab w:val="left" w:pos="720"/>
        </w:tabs>
        <w:jc w:val="both"/>
        <w:rPr>
          <w:sz w:val="22"/>
          <w:szCs w:val="22"/>
        </w:rPr>
      </w:pPr>
      <w:r w:rsidRPr="003D1AE9">
        <w:rPr>
          <w:sz w:val="22"/>
          <w:szCs w:val="22"/>
        </w:rPr>
        <w:t>To maintain the confidential information of the</w:t>
      </w:r>
      <w:r w:rsidRPr="002B6D33">
        <w:rPr>
          <w:sz w:val="22"/>
          <w:szCs w:val="22"/>
          <w:lang w:val="en-GB"/>
        </w:rPr>
        <w:t xml:space="preserve"> organisation</w:t>
      </w:r>
      <w:r w:rsidRPr="003D1AE9">
        <w:rPr>
          <w:sz w:val="22"/>
          <w:szCs w:val="22"/>
        </w:rPr>
        <w:t xml:space="preserve"> and of its </w:t>
      </w:r>
      <w:r w:rsidRPr="003D1AE9">
        <w:rPr>
          <w:sz w:val="22"/>
          <w:szCs w:val="22"/>
          <w:lang w:val="en-GB"/>
        </w:rPr>
        <w:t>members</w:t>
      </w:r>
      <w:r w:rsidRPr="003D1AE9">
        <w:rPr>
          <w:sz w:val="22"/>
          <w:szCs w:val="22"/>
        </w:rPr>
        <w:t>;</w:t>
      </w:r>
    </w:p>
    <w:p w:rsidR="001B6FFA" w:rsidRPr="003D1AE9" w:rsidRDefault="001B6FFA" w:rsidP="001B6FFA">
      <w:pPr>
        <w:pStyle w:val="WW-Default"/>
        <w:numPr>
          <w:ilvl w:val="0"/>
          <w:numId w:val="4"/>
        </w:numPr>
        <w:tabs>
          <w:tab w:val="left" w:pos="720"/>
        </w:tabs>
        <w:jc w:val="both"/>
        <w:rPr>
          <w:sz w:val="22"/>
          <w:szCs w:val="22"/>
        </w:rPr>
      </w:pPr>
      <w:r w:rsidRPr="003D1AE9">
        <w:rPr>
          <w:sz w:val="22"/>
          <w:szCs w:val="22"/>
        </w:rPr>
        <w:t>To provide referees as agreed who may be contacted.</w:t>
      </w:r>
    </w:p>
    <w:p w:rsidR="001B6FFA" w:rsidRDefault="001B6FFA" w:rsidP="001B6FFA">
      <w:pPr>
        <w:jc w:val="both"/>
        <w:rPr>
          <w:rFonts w:ascii="Arial" w:hAnsi="Arial" w:cs="Arial"/>
          <w:sz w:val="22"/>
          <w:szCs w:val="22"/>
        </w:rPr>
      </w:pPr>
    </w:p>
    <w:p w:rsidR="001B6FFA" w:rsidRPr="003D1AE9" w:rsidRDefault="001B6FFA" w:rsidP="001B6FFA">
      <w:pPr>
        <w:jc w:val="both"/>
        <w:rPr>
          <w:rFonts w:ascii="Arial" w:hAnsi="Arial" w:cs="Arial"/>
          <w:sz w:val="22"/>
          <w:szCs w:val="22"/>
        </w:rPr>
      </w:pPr>
      <w:r w:rsidRPr="003D1AE9">
        <w:rPr>
          <w:rFonts w:ascii="Arial" w:hAnsi="Arial" w:cs="Arial"/>
          <w:sz w:val="22"/>
          <w:szCs w:val="22"/>
        </w:rPr>
        <w:lastRenderedPageBreak/>
        <w:t>This agreement is binding in</w:t>
      </w:r>
      <w:r w:rsidRPr="002B6D33">
        <w:rPr>
          <w:rFonts w:ascii="Arial" w:hAnsi="Arial" w:cs="Arial"/>
          <w:sz w:val="22"/>
          <w:szCs w:val="22"/>
          <w:lang w:val="en-GB"/>
        </w:rPr>
        <w:t xml:space="preserve"> honour</w:t>
      </w:r>
      <w:r w:rsidRPr="003D1AE9">
        <w:rPr>
          <w:rFonts w:ascii="Arial" w:hAnsi="Arial" w:cs="Arial"/>
          <w:sz w:val="22"/>
          <w:szCs w:val="22"/>
        </w:rPr>
        <w:t xml:space="preserve"> only and is not intended to be a legally binding contract between us and may be cancelled at any time at the discretion of either party. </w:t>
      </w:r>
      <w:r w:rsidRPr="002B6D33">
        <w:rPr>
          <w:rFonts w:ascii="Arial" w:hAnsi="Arial" w:cs="Arial"/>
          <w:sz w:val="22"/>
          <w:szCs w:val="22"/>
          <w:lang w:val="en-GB"/>
        </w:rPr>
        <w:t xml:space="preserve">Neither of us </w:t>
      </w:r>
      <w:r w:rsidR="002B6D33" w:rsidRPr="002B6D33">
        <w:rPr>
          <w:rFonts w:ascii="Arial" w:hAnsi="Arial" w:cs="Arial"/>
          <w:sz w:val="22"/>
          <w:szCs w:val="22"/>
          <w:lang w:val="en-GB"/>
        </w:rPr>
        <w:t>intends</w:t>
      </w:r>
      <w:r w:rsidRPr="002B6D33">
        <w:rPr>
          <w:rFonts w:ascii="Arial" w:hAnsi="Arial" w:cs="Arial"/>
          <w:sz w:val="22"/>
          <w:szCs w:val="22"/>
          <w:lang w:val="en-GB"/>
        </w:rPr>
        <w:t xml:space="preserve"> any employment relationship to be created either now or at any time in the future.  </w:t>
      </w:r>
    </w:p>
    <w:p w:rsidR="001B6FFA" w:rsidRPr="003D1AE9" w:rsidRDefault="001B6FFA" w:rsidP="001B6FFA">
      <w:pPr>
        <w:jc w:val="both"/>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150"/>
        <w:gridCol w:w="4166"/>
      </w:tblGrid>
      <w:tr w:rsidR="001B6FFA" w:rsidRPr="003D1AE9" w:rsidTr="00195692">
        <w:trPr>
          <w:jc w:val="center"/>
        </w:trPr>
        <w:tc>
          <w:tcPr>
            <w:tcW w:w="4150" w:type="dxa"/>
            <w:tcBorders>
              <w:top w:val="single" w:sz="4" w:space="0" w:color="000000"/>
              <w:left w:val="single" w:sz="4" w:space="0" w:color="000000"/>
              <w:bottom w:val="single" w:sz="4" w:space="0" w:color="000000"/>
            </w:tcBorders>
          </w:tcPr>
          <w:p w:rsidR="001B6FFA" w:rsidRPr="003D1AE9" w:rsidRDefault="001B6FFA" w:rsidP="001B6FFA">
            <w:pPr>
              <w:pStyle w:val="WW-Default"/>
              <w:snapToGrid w:val="0"/>
              <w:jc w:val="both"/>
              <w:rPr>
                <w:sz w:val="22"/>
                <w:szCs w:val="22"/>
              </w:rPr>
            </w:pPr>
            <w:r w:rsidRPr="003D1AE9">
              <w:rPr>
                <w:sz w:val="22"/>
                <w:szCs w:val="22"/>
              </w:rPr>
              <w:t>Signature of Volunteer</w:t>
            </w:r>
          </w:p>
          <w:p w:rsidR="001B6FFA" w:rsidRPr="003D1AE9" w:rsidRDefault="001B6FFA" w:rsidP="001B6FFA">
            <w:pPr>
              <w:pStyle w:val="WW-Default"/>
              <w:jc w:val="both"/>
              <w:rPr>
                <w:sz w:val="22"/>
                <w:szCs w:val="22"/>
              </w:rPr>
            </w:pPr>
          </w:p>
        </w:tc>
        <w:tc>
          <w:tcPr>
            <w:tcW w:w="4166" w:type="dxa"/>
            <w:tcBorders>
              <w:top w:val="single" w:sz="4" w:space="0" w:color="000000"/>
              <w:left w:val="single" w:sz="4" w:space="0" w:color="000000"/>
              <w:bottom w:val="single" w:sz="4" w:space="0" w:color="000000"/>
              <w:right w:val="single" w:sz="4" w:space="0" w:color="000000"/>
            </w:tcBorders>
          </w:tcPr>
          <w:p w:rsidR="001B6FFA" w:rsidRPr="003D1AE9" w:rsidRDefault="001B6FFA" w:rsidP="001B6FFA">
            <w:pPr>
              <w:pStyle w:val="WW-Default"/>
              <w:snapToGrid w:val="0"/>
              <w:jc w:val="both"/>
              <w:rPr>
                <w:sz w:val="22"/>
                <w:szCs w:val="22"/>
              </w:rPr>
            </w:pPr>
            <w:r w:rsidRPr="003D1AE9">
              <w:rPr>
                <w:sz w:val="22"/>
                <w:szCs w:val="22"/>
              </w:rPr>
              <w:t xml:space="preserve"> </w:t>
            </w:r>
          </w:p>
        </w:tc>
      </w:tr>
      <w:tr w:rsidR="001B6FFA" w:rsidRPr="003D1AE9" w:rsidTr="00195692">
        <w:trPr>
          <w:jc w:val="center"/>
        </w:trPr>
        <w:tc>
          <w:tcPr>
            <w:tcW w:w="4150" w:type="dxa"/>
            <w:tcBorders>
              <w:left w:val="single" w:sz="4" w:space="0" w:color="000000"/>
              <w:bottom w:val="single" w:sz="4" w:space="0" w:color="000000"/>
            </w:tcBorders>
          </w:tcPr>
          <w:p w:rsidR="001B6FFA" w:rsidRPr="003D1AE9" w:rsidRDefault="001B6FFA" w:rsidP="001B6FFA">
            <w:pPr>
              <w:pStyle w:val="WW-Default"/>
              <w:snapToGrid w:val="0"/>
              <w:jc w:val="both"/>
              <w:rPr>
                <w:sz w:val="22"/>
                <w:szCs w:val="22"/>
              </w:rPr>
            </w:pPr>
            <w:r w:rsidRPr="003D1AE9">
              <w:rPr>
                <w:sz w:val="22"/>
                <w:szCs w:val="22"/>
              </w:rPr>
              <w:t>Date</w:t>
            </w:r>
          </w:p>
          <w:p w:rsidR="001B6FFA" w:rsidRPr="003D1AE9" w:rsidRDefault="001B6FFA" w:rsidP="001B6FFA">
            <w:pPr>
              <w:pStyle w:val="WW-Default"/>
              <w:jc w:val="both"/>
              <w:rPr>
                <w:sz w:val="22"/>
                <w:szCs w:val="22"/>
              </w:rPr>
            </w:pPr>
          </w:p>
        </w:tc>
        <w:tc>
          <w:tcPr>
            <w:tcW w:w="4166" w:type="dxa"/>
            <w:tcBorders>
              <w:left w:val="single" w:sz="4" w:space="0" w:color="000000"/>
              <w:bottom w:val="single" w:sz="4" w:space="0" w:color="000000"/>
              <w:right w:val="single" w:sz="4" w:space="0" w:color="000000"/>
            </w:tcBorders>
          </w:tcPr>
          <w:p w:rsidR="001B6FFA" w:rsidRPr="003D1AE9" w:rsidRDefault="001B6FFA" w:rsidP="001B6FFA">
            <w:pPr>
              <w:pStyle w:val="WW-Default"/>
              <w:snapToGrid w:val="0"/>
              <w:jc w:val="both"/>
              <w:rPr>
                <w:sz w:val="22"/>
                <w:szCs w:val="22"/>
              </w:rPr>
            </w:pPr>
          </w:p>
        </w:tc>
      </w:tr>
      <w:tr w:rsidR="001B6FFA" w:rsidRPr="003D1AE9" w:rsidTr="00195692">
        <w:trPr>
          <w:jc w:val="center"/>
        </w:trPr>
        <w:tc>
          <w:tcPr>
            <w:tcW w:w="4150" w:type="dxa"/>
            <w:tcBorders>
              <w:left w:val="single" w:sz="4" w:space="0" w:color="000000"/>
              <w:bottom w:val="single" w:sz="4" w:space="0" w:color="000000"/>
            </w:tcBorders>
          </w:tcPr>
          <w:p w:rsidR="001B6FFA" w:rsidRPr="003D1AE9" w:rsidRDefault="001B6FFA" w:rsidP="001B6FFA">
            <w:pPr>
              <w:pStyle w:val="WW-Default"/>
              <w:snapToGrid w:val="0"/>
              <w:jc w:val="both"/>
              <w:rPr>
                <w:sz w:val="22"/>
                <w:szCs w:val="22"/>
              </w:rPr>
            </w:pPr>
            <w:r w:rsidRPr="003D1AE9">
              <w:rPr>
                <w:sz w:val="22"/>
                <w:szCs w:val="22"/>
              </w:rPr>
              <w:t>Signature on behalf of The Green Party</w:t>
            </w:r>
          </w:p>
          <w:p w:rsidR="001B6FFA" w:rsidRPr="003D1AE9" w:rsidRDefault="001B6FFA" w:rsidP="001B6FFA">
            <w:pPr>
              <w:pStyle w:val="WW-Default"/>
              <w:jc w:val="both"/>
              <w:rPr>
                <w:sz w:val="22"/>
                <w:szCs w:val="22"/>
              </w:rPr>
            </w:pPr>
          </w:p>
        </w:tc>
        <w:tc>
          <w:tcPr>
            <w:tcW w:w="4166" w:type="dxa"/>
            <w:tcBorders>
              <w:left w:val="single" w:sz="4" w:space="0" w:color="000000"/>
              <w:bottom w:val="single" w:sz="4" w:space="0" w:color="000000"/>
              <w:right w:val="single" w:sz="4" w:space="0" w:color="000000"/>
            </w:tcBorders>
          </w:tcPr>
          <w:p w:rsidR="001B6FFA" w:rsidRPr="003D1AE9" w:rsidRDefault="001B6FFA" w:rsidP="001B6FFA">
            <w:pPr>
              <w:pStyle w:val="WW-Default"/>
              <w:snapToGrid w:val="0"/>
              <w:jc w:val="both"/>
              <w:rPr>
                <w:sz w:val="22"/>
                <w:szCs w:val="22"/>
              </w:rPr>
            </w:pPr>
            <w:r w:rsidRPr="003D1AE9">
              <w:rPr>
                <w:sz w:val="22"/>
                <w:szCs w:val="22"/>
              </w:rPr>
              <w:t xml:space="preserve"> </w:t>
            </w:r>
          </w:p>
        </w:tc>
      </w:tr>
      <w:tr w:rsidR="001B6FFA" w:rsidRPr="003D1AE9" w:rsidTr="00195692">
        <w:trPr>
          <w:jc w:val="center"/>
        </w:trPr>
        <w:tc>
          <w:tcPr>
            <w:tcW w:w="4150" w:type="dxa"/>
            <w:tcBorders>
              <w:left w:val="single" w:sz="4" w:space="0" w:color="000000"/>
              <w:bottom w:val="single" w:sz="4" w:space="0" w:color="000000"/>
            </w:tcBorders>
          </w:tcPr>
          <w:p w:rsidR="001B6FFA" w:rsidRPr="003D1AE9" w:rsidRDefault="001B6FFA" w:rsidP="001B6FFA">
            <w:pPr>
              <w:pStyle w:val="WW-Default"/>
              <w:snapToGrid w:val="0"/>
              <w:jc w:val="both"/>
              <w:rPr>
                <w:sz w:val="22"/>
                <w:szCs w:val="22"/>
              </w:rPr>
            </w:pPr>
            <w:r w:rsidRPr="003D1AE9">
              <w:rPr>
                <w:sz w:val="22"/>
                <w:szCs w:val="22"/>
              </w:rPr>
              <w:t>Date</w:t>
            </w:r>
          </w:p>
          <w:p w:rsidR="001B6FFA" w:rsidRPr="003D1AE9" w:rsidRDefault="001B6FFA" w:rsidP="001B6FFA">
            <w:pPr>
              <w:pStyle w:val="WW-Default"/>
              <w:jc w:val="both"/>
              <w:rPr>
                <w:sz w:val="22"/>
                <w:szCs w:val="22"/>
              </w:rPr>
            </w:pPr>
          </w:p>
        </w:tc>
        <w:tc>
          <w:tcPr>
            <w:tcW w:w="4166" w:type="dxa"/>
            <w:tcBorders>
              <w:left w:val="single" w:sz="4" w:space="0" w:color="000000"/>
              <w:bottom w:val="single" w:sz="4" w:space="0" w:color="000000"/>
              <w:right w:val="single" w:sz="4" w:space="0" w:color="000000"/>
            </w:tcBorders>
          </w:tcPr>
          <w:p w:rsidR="001B6FFA" w:rsidRPr="003D1AE9" w:rsidRDefault="001B6FFA" w:rsidP="001B6FFA">
            <w:pPr>
              <w:pStyle w:val="WW-Default"/>
              <w:snapToGrid w:val="0"/>
              <w:jc w:val="both"/>
              <w:rPr>
                <w:sz w:val="22"/>
                <w:szCs w:val="22"/>
              </w:rPr>
            </w:pPr>
            <w:r w:rsidRPr="003D1AE9">
              <w:rPr>
                <w:sz w:val="22"/>
                <w:szCs w:val="22"/>
              </w:rPr>
              <w:t xml:space="preserve"> </w:t>
            </w:r>
          </w:p>
        </w:tc>
      </w:tr>
    </w:tbl>
    <w:p w:rsidR="001B6FFA" w:rsidRPr="003D1AE9" w:rsidRDefault="001B6FFA" w:rsidP="001B6FFA">
      <w:pPr>
        <w:pStyle w:val="Standard"/>
        <w:jc w:val="both"/>
        <w:rPr>
          <w:rFonts w:ascii="Arial" w:hAnsi="Arial" w:cs="Arial"/>
          <w:sz w:val="22"/>
          <w:szCs w:val="22"/>
          <w:lang w:val="en-GB"/>
        </w:rPr>
      </w:pPr>
    </w:p>
    <w:p w:rsidR="00517BFD" w:rsidRDefault="001B6FFA" w:rsidP="002B6D33">
      <w:pPr>
        <w:pStyle w:val="Standard"/>
        <w:jc w:val="both"/>
      </w:pPr>
      <w:r w:rsidRPr="0023204D">
        <w:rPr>
          <w:rFonts w:ascii="Arial" w:hAnsi="Arial" w:cs="Arial"/>
          <w:sz w:val="22"/>
          <w:szCs w:val="22"/>
          <w:lang w:val="en-GB"/>
        </w:rPr>
        <w:t>Produced May 2000. Revised May 2008.</w:t>
      </w:r>
    </w:p>
    <w:sectPr w:rsidR="00517BFD" w:rsidSect="002B6D3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heSansOffice">
    <w:altName w:val="Corbel"/>
    <w:panose1 w:val="00000000000000000000"/>
    <w:charset w:val="00"/>
    <w:family w:val="swiss"/>
    <w:notTrueType/>
    <w:pitch w:val="variable"/>
    <w:sig w:usb0="00000001" w:usb1="5000204A"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7"/>
    <w:lvl w:ilvl="0">
      <w:start w:val="1"/>
      <w:numFmt w:val="bullet"/>
      <w:lvlText w:val=""/>
      <w:lvlJc w:val="left"/>
      <w:pPr>
        <w:tabs>
          <w:tab w:val="num" w:pos="720"/>
        </w:tabs>
        <w:ind w:left="720" w:hanging="360"/>
      </w:pPr>
      <w:rPr>
        <w:rFonts w:ascii="Symbol" w:hAnsi="Symbol"/>
        <w:sz w:val="16"/>
      </w:rPr>
    </w:lvl>
  </w:abstractNum>
  <w:abstractNum w:abstractNumId="1">
    <w:nsid w:val="00000003"/>
    <w:multiLevelType w:val="singleLevel"/>
    <w:tmpl w:val="00000003"/>
    <w:name w:val="WW8Num9"/>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sz w:val="16"/>
      </w:rPr>
    </w:lvl>
  </w:abstractNum>
  <w:abstractNum w:abstractNumId="4">
    <w:nsid w:val="149847E1"/>
    <w:multiLevelType w:val="hybridMultilevel"/>
    <w:tmpl w:val="A4A6081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3786EA8"/>
    <w:multiLevelType w:val="hybridMultilevel"/>
    <w:tmpl w:val="42D206D4"/>
    <w:lvl w:ilvl="0" w:tplc="764CBCC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FA"/>
    <w:rsid w:val="000E63DC"/>
    <w:rsid w:val="00105D4E"/>
    <w:rsid w:val="001408C8"/>
    <w:rsid w:val="001B6FFA"/>
    <w:rsid w:val="002B6D33"/>
    <w:rsid w:val="002C5380"/>
    <w:rsid w:val="004819CE"/>
    <w:rsid w:val="004A1430"/>
    <w:rsid w:val="004F0757"/>
    <w:rsid w:val="00517BFD"/>
    <w:rsid w:val="005B025C"/>
    <w:rsid w:val="0098416F"/>
    <w:rsid w:val="00A32EE7"/>
    <w:rsid w:val="00C85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FFA"/>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Heading8">
    <w:name w:val="heading 8"/>
    <w:basedOn w:val="Normal"/>
    <w:next w:val="Normal"/>
    <w:link w:val="Heading8Char"/>
    <w:uiPriority w:val="9"/>
    <w:semiHidden/>
    <w:unhideWhenUsed/>
    <w:qFormat/>
    <w:rsid w:val="001B6FF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B6FFA"/>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WW-Default">
    <w:name w:val="WW-Default"/>
    <w:rsid w:val="001B6FFA"/>
    <w:pPr>
      <w:widowControl w:val="0"/>
      <w:suppressAutoHyphens/>
      <w:autoSpaceDE w:val="0"/>
      <w:spacing w:after="0" w:line="240" w:lineRule="auto"/>
    </w:pPr>
    <w:rPr>
      <w:rFonts w:ascii="Arial" w:eastAsia="Arial" w:hAnsi="Arial" w:cs="Arial"/>
      <w:sz w:val="20"/>
      <w:szCs w:val="20"/>
      <w:lang w:val="en-US" w:eastAsia="ar-SA"/>
    </w:rPr>
  </w:style>
  <w:style w:type="paragraph" w:customStyle="1" w:styleId="PageHead">
    <w:name w:val="PageHead"/>
    <w:basedOn w:val="Heading8"/>
    <w:rsid w:val="001B6FFA"/>
    <w:pPr>
      <w:keepLines w:val="0"/>
      <w:pageBreakBefore/>
      <w:numPr>
        <w:ilvl w:val="7"/>
      </w:numPr>
      <w:autoSpaceDE w:val="0"/>
      <w:autoSpaceDN/>
      <w:spacing w:before="0" w:after="360"/>
      <w:textAlignment w:val="auto"/>
      <w:outlineLvl w:val="9"/>
    </w:pPr>
    <w:rPr>
      <w:rFonts w:ascii="TheSansOffice" w:eastAsia="Arial" w:hAnsi="TheSansOffice" w:cs="Times New Roman"/>
      <w:b/>
      <w:bCs/>
      <w:color w:val="auto"/>
      <w:kern w:val="0"/>
      <w:sz w:val="48"/>
      <w:szCs w:val="22"/>
      <w:lang w:val="en-GB" w:eastAsia="ar-SA" w:bidi="ar-SA"/>
    </w:rPr>
  </w:style>
  <w:style w:type="paragraph" w:styleId="Title">
    <w:name w:val="Title"/>
    <w:basedOn w:val="Normal"/>
    <w:next w:val="Normal"/>
    <w:link w:val="TitleChar"/>
    <w:qFormat/>
    <w:rsid w:val="001B6FFA"/>
    <w:pPr>
      <w:widowControl/>
      <w:autoSpaceDN/>
      <w:spacing w:before="240" w:after="60"/>
      <w:textAlignment w:val="auto"/>
    </w:pPr>
    <w:rPr>
      <w:rFonts w:ascii="TheSansOffice" w:eastAsia="Times New Roman" w:hAnsi="TheSansOffice" w:cs="Times New Roman"/>
      <w:b/>
      <w:bCs/>
      <w:color w:val="auto"/>
      <w:kern w:val="1"/>
      <w:sz w:val="32"/>
      <w:szCs w:val="32"/>
      <w:lang w:eastAsia="ar-SA" w:bidi="ar-SA"/>
    </w:rPr>
  </w:style>
  <w:style w:type="character" w:customStyle="1" w:styleId="TitleChar">
    <w:name w:val="Title Char"/>
    <w:basedOn w:val="DefaultParagraphFont"/>
    <w:link w:val="Title"/>
    <w:rsid w:val="001B6FFA"/>
    <w:rPr>
      <w:rFonts w:ascii="TheSansOffice" w:eastAsia="Times New Roman" w:hAnsi="TheSansOffice" w:cs="Times New Roman"/>
      <w:b/>
      <w:bCs/>
      <w:kern w:val="1"/>
      <w:sz w:val="32"/>
      <w:szCs w:val="32"/>
      <w:lang w:val="en-US" w:eastAsia="ar-SA"/>
    </w:rPr>
  </w:style>
  <w:style w:type="paragraph" w:styleId="Subtitle">
    <w:name w:val="Subtitle"/>
    <w:basedOn w:val="Normal"/>
    <w:next w:val="Normal"/>
    <w:link w:val="SubtitleChar"/>
    <w:qFormat/>
    <w:rsid w:val="001B6FFA"/>
    <w:pPr>
      <w:widowControl/>
      <w:autoSpaceDN/>
      <w:spacing w:after="60"/>
      <w:textAlignment w:val="auto"/>
    </w:pPr>
    <w:rPr>
      <w:rFonts w:ascii="TheSansOffice" w:eastAsia="Times New Roman" w:hAnsi="TheSansOffice" w:cs="Times New Roman"/>
      <w:b/>
      <w:color w:val="auto"/>
      <w:kern w:val="0"/>
      <w:lang w:eastAsia="ar-SA" w:bidi="ar-SA"/>
    </w:rPr>
  </w:style>
  <w:style w:type="character" w:customStyle="1" w:styleId="SubtitleChar">
    <w:name w:val="Subtitle Char"/>
    <w:basedOn w:val="DefaultParagraphFont"/>
    <w:link w:val="Subtitle"/>
    <w:rsid w:val="001B6FFA"/>
    <w:rPr>
      <w:rFonts w:ascii="TheSansOffice" w:eastAsia="Times New Roman" w:hAnsi="TheSansOffice" w:cs="Times New Roman"/>
      <w:b/>
      <w:sz w:val="24"/>
      <w:szCs w:val="24"/>
      <w:lang w:val="en-US" w:eastAsia="ar-SA"/>
    </w:rPr>
  </w:style>
  <w:style w:type="character" w:customStyle="1" w:styleId="Heading8Char">
    <w:name w:val="Heading 8 Char"/>
    <w:basedOn w:val="DefaultParagraphFont"/>
    <w:link w:val="Heading8"/>
    <w:uiPriority w:val="9"/>
    <w:semiHidden/>
    <w:rsid w:val="001B6FFA"/>
    <w:rPr>
      <w:rFonts w:asciiTheme="majorHAnsi" w:eastAsiaTheme="majorEastAsia" w:hAnsiTheme="majorHAnsi" w:cstheme="majorBidi"/>
      <w:color w:val="404040" w:themeColor="text1" w:themeTint="BF"/>
      <w:kern w:val="3"/>
      <w:sz w:val="20"/>
      <w:szCs w:val="20"/>
      <w:lang w:val="en-US" w:bidi="en-US"/>
    </w:rPr>
  </w:style>
  <w:style w:type="paragraph" w:styleId="Header">
    <w:name w:val="header"/>
    <w:basedOn w:val="Normal"/>
    <w:link w:val="HeaderChar"/>
    <w:uiPriority w:val="99"/>
    <w:rsid w:val="004A1430"/>
    <w:pPr>
      <w:widowControl/>
      <w:tabs>
        <w:tab w:val="center" w:pos="4320"/>
        <w:tab w:val="right" w:pos="8640"/>
      </w:tabs>
      <w:suppressAutoHyphens w:val="0"/>
      <w:autoSpaceDE w:val="0"/>
      <w:textAlignment w:val="auto"/>
    </w:pPr>
    <w:rPr>
      <w:rFonts w:ascii="Arial" w:eastAsia="Times New Roman" w:hAnsi="Arial" w:cs="Arial"/>
      <w:color w:val="auto"/>
      <w:kern w:val="0"/>
      <w:sz w:val="20"/>
      <w:szCs w:val="20"/>
      <w:lang w:bidi="ar-SA"/>
    </w:rPr>
  </w:style>
  <w:style w:type="character" w:customStyle="1" w:styleId="HeaderChar">
    <w:name w:val="Header Char"/>
    <w:basedOn w:val="DefaultParagraphFont"/>
    <w:link w:val="Header"/>
    <w:uiPriority w:val="99"/>
    <w:rsid w:val="004A1430"/>
    <w:rPr>
      <w:rFonts w:ascii="Arial" w:eastAsia="Times New Roman" w:hAnsi="Arial" w:cs="Arial"/>
      <w:sz w:val="20"/>
      <w:szCs w:val="20"/>
      <w:lang w:val="en-US"/>
    </w:rPr>
  </w:style>
  <w:style w:type="paragraph" w:styleId="ListParagraph">
    <w:name w:val="List Paragraph"/>
    <w:basedOn w:val="Normal"/>
    <w:uiPriority w:val="34"/>
    <w:qFormat/>
    <w:rsid w:val="004A14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FFA"/>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Heading8">
    <w:name w:val="heading 8"/>
    <w:basedOn w:val="Normal"/>
    <w:next w:val="Normal"/>
    <w:link w:val="Heading8Char"/>
    <w:uiPriority w:val="9"/>
    <w:semiHidden/>
    <w:unhideWhenUsed/>
    <w:qFormat/>
    <w:rsid w:val="001B6FF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B6FFA"/>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WW-Default">
    <w:name w:val="WW-Default"/>
    <w:rsid w:val="001B6FFA"/>
    <w:pPr>
      <w:widowControl w:val="0"/>
      <w:suppressAutoHyphens/>
      <w:autoSpaceDE w:val="0"/>
      <w:spacing w:after="0" w:line="240" w:lineRule="auto"/>
    </w:pPr>
    <w:rPr>
      <w:rFonts w:ascii="Arial" w:eastAsia="Arial" w:hAnsi="Arial" w:cs="Arial"/>
      <w:sz w:val="20"/>
      <w:szCs w:val="20"/>
      <w:lang w:val="en-US" w:eastAsia="ar-SA"/>
    </w:rPr>
  </w:style>
  <w:style w:type="paragraph" w:customStyle="1" w:styleId="PageHead">
    <w:name w:val="PageHead"/>
    <w:basedOn w:val="Heading8"/>
    <w:rsid w:val="001B6FFA"/>
    <w:pPr>
      <w:keepLines w:val="0"/>
      <w:pageBreakBefore/>
      <w:numPr>
        <w:ilvl w:val="7"/>
      </w:numPr>
      <w:autoSpaceDE w:val="0"/>
      <w:autoSpaceDN/>
      <w:spacing w:before="0" w:after="360"/>
      <w:textAlignment w:val="auto"/>
      <w:outlineLvl w:val="9"/>
    </w:pPr>
    <w:rPr>
      <w:rFonts w:ascii="TheSansOffice" w:eastAsia="Arial" w:hAnsi="TheSansOffice" w:cs="Times New Roman"/>
      <w:b/>
      <w:bCs/>
      <w:color w:val="auto"/>
      <w:kern w:val="0"/>
      <w:sz w:val="48"/>
      <w:szCs w:val="22"/>
      <w:lang w:val="en-GB" w:eastAsia="ar-SA" w:bidi="ar-SA"/>
    </w:rPr>
  </w:style>
  <w:style w:type="paragraph" w:styleId="Title">
    <w:name w:val="Title"/>
    <w:basedOn w:val="Normal"/>
    <w:next w:val="Normal"/>
    <w:link w:val="TitleChar"/>
    <w:qFormat/>
    <w:rsid w:val="001B6FFA"/>
    <w:pPr>
      <w:widowControl/>
      <w:autoSpaceDN/>
      <w:spacing w:before="240" w:after="60"/>
      <w:textAlignment w:val="auto"/>
    </w:pPr>
    <w:rPr>
      <w:rFonts w:ascii="TheSansOffice" w:eastAsia="Times New Roman" w:hAnsi="TheSansOffice" w:cs="Times New Roman"/>
      <w:b/>
      <w:bCs/>
      <w:color w:val="auto"/>
      <w:kern w:val="1"/>
      <w:sz w:val="32"/>
      <w:szCs w:val="32"/>
      <w:lang w:eastAsia="ar-SA" w:bidi="ar-SA"/>
    </w:rPr>
  </w:style>
  <w:style w:type="character" w:customStyle="1" w:styleId="TitleChar">
    <w:name w:val="Title Char"/>
    <w:basedOn w:val="DefaultParagraphFont"/>
    <w:link w:val="Title"/>
    <w:rsid w:val="001B6FFA"/>
    <w:rPr>
      <w:rFonts w:ascii="TheSansOffice" w:eastAsia="Times New Roman" w:hAnsi="TheSansOffice" w:cs="Times New Roman"/>
      <w:b/>
      <w:bCs/>
      <w:kern w:val="1"/>
      <w:sz w:val="32"/>
      <w:szCs w:val="32"/>
      <w:lang w:val="en-US" w:eastAsia="ar-SA"/>
    </w:rPr>
  </w:style>
  <w:style w:type="paragraph" w:styleId="Subtitle">
    <w:name w:val="Subtitle"/>
    <w:basedOn w:val="Normal"/>
    <w:next w:val="Normal"/>
    <w:link w:val="SubtitleChar"/>
    <w:qFormat/>
    <w:rsid w:val="001B6FFA"/>
    <w:pPr>
      <w:widowControl/>
      <w:autoSpaceDN/>
      <w:spacing w:after="60"/>
      <w:textAlignment w:val="auto"/>
    </w:pPr>
    <w:rPr>
      <w:rFonts w:ascii="TheSansOffice" w:eastAsia="Times New Roman" w:hAnsi="TheSansOffice" w:cs="Times New Roman"/>
      <w:b/>
      <w:color w:val="auto"/>
      <w:kern w:val="0"/>
      <w:lang w:eastAsia="ar-SA" w:bidi="ar-SA"/>
    </w:rPr>
  </w:style>
  <w:style w:type="character" w:customStyle="1" w:styleId="SubtitleChar">
    <w:name w:val="Subtitle Char"/>
    <w:basedOn w:val="DefaultParagraphFont"/>
    <w:link w:val="Subtitle"/>
    <w:rsid w:val="001B6FFA"/>
    <w:rPr>
      <w:rFonts w:ascii="TheSansOffice" w:eastAsia="Times New Roman" w:hAnsi="TheSansOffice" w:cs="Times New Roman"/>
      <w:b/>
      <w:sz w:val="24"/>
      <w:szCs w:val="24"/>
      <w:lang w:val="en-US" w:eastAsia="ar-SA"/>
    </w:rPr>
  </w:style>
  <w:style w:type="character" w:customStyle="1" w:styleId="Heading8Char">
    <w:name w:val="Heading 8 Char"/>
    <w:basedOn w:val="DefaultParagraphFont"/>
    <w:link w:val="Heading8"/>
    <w:uiPriority w:val="9"/>
    <w:semiHidden/>
    <w:rsid w:val="001B6FFA"/>
    <w:rPr>
      <w:rFonts w:asciiTheme="majorHAnsi" w:eastAsiaTheme="majorEastAsia" w:hAnsiTheme="majorHAnsi" w:cstheme="majorBidi"/>
      <w:color w:val="404040" w:themeColor="text1" w:themeTint="BF"/>
      <w:kern w:val="3"/>
      <w:sz w:val="20"/>
      <w:szCs w:val="20"/>
      <w:lang w:val="en-US" w:bidi="en-US"/>
    </w:rPr>
  </w:style>
  <w:style w:type="paragraph" w:styleId="Header">
    <w:name w:val="header"/>
    <w:basedOn w:val="Normal"/>
    <w:link w:val="HeaderChar"/>
    <w:uiPriority w:val="99"/>
    <w:rsid w:val="004A1430"/>
    <w:pPr>
      <w:widowControl/>
      <w:tabs>
        <w:tab w:val="center" w:pos="4320"/>
        <w:tab w:val="right" w:pos="8640"/>
      </w:tabs>
      <w:suppressAutoHyphens w:val="0"/>
      <w:autoSpaceDE w:val="0"/>
      <w:textAlignment w:val="auto"/>
    </w:pPr>
    <w:rPr>
      <w:rFonts w:ascii="Arial" w:eastAsia="Times New Roman" w:hAnsi="Arial" w:cs="Arial"/>
      <w:color w:val="auto"/>
      <w:kern w:val="0"/>
      <w:sz w:val="20"/>
      <w:szCs w:val="20"/>
      <w:lang w:bidi="ar-SA"/>
    </w:rPr>
  </w:style>
  <w:style w:type="character" w:customStyle="1" w:styleId="HeaderChar">
    <w:name w:val="Header Char"/>
    <w:basedOn w:val="DefaultParagraphFont"/>
    <w:link w:val="Header"/>
    <w:uiPriority w:val="99"/>
    <w:rsid w:val="004A1430"/>
    <w:rPr>
      <w:rFonts w:ascii="Arial" w:eastAsia="Times New Roman" w:hAnsi="Arial" w:cs="Arial"/>
      <w:sz w:val="20"/>
      <w:szCs w:val="20"/>
      <w:lang w:val="en-US"/>
    </w:rPr>
  </w:style>
  <w:style w:type="paragraph" w:styleId="ListParagraph">
    <w:name w:val="List Paragraph"/>
    <w:basedOn w:val="Normal"/>
    <w:uiPriority w:val="34"/>
    <w:qFormat/>
    <w:rsid w:val="004A1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Officer</dc:creator>
  <cp:lastModifiedBy>Kate Barnett</cp:lastModifiedBy>
  <cp:revision>2</cp:revision>
  <cp:lastPrinted>2012-07-09T15:07:00Z</cp:lastPrinted>
  <dcterms:created xsi:type="dcterms:W3CDTF">2015-03-04T12:35:00Z</dcterms:created>
  <dcterms:modified xsi:type="dcterms:W3CDTF">2015-03-04T12:35:00Z</dcterms:modified>
</cp:coreProperties>
</file>